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анализ деятельности  предприятия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анализ деятельности  предприятия»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«Экономика и анализ деятельности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анализ деятельности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 методы определения производственных связей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порядок определения себестоимости товарной продукции, разработки нормативов материальных и трудовых затрат, оптовых и розничных цен</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рациональной организации производственной деятельности организации в условиях современной экономики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959.32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эффективности производства и повышения качества выпускаемой продукции</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«Экономика и анализ деятельности  предприятия»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Статистика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Экономическая модель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предприятия.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экономической оценки в экономической деятельнсти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в экономической деятельнсти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Ресурсы предприятия.  Анализ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оборотных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использования трудовых ресурсов. Анализ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Производственная программа предприятия.  Анализ объема производства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оценка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объема производства и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экономической оценки производства и реализации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Издержки предприятия, себестоимость продукции. Анализ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производственных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оценки производственных затрат, реализации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производственных затрат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Результаты хозяйственной деятельности предприятия.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оценки финансовых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анализа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доходов и прибыли предприятия. Определение цены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финансового положения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результатов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8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предприятия. Научные основы экономического анализа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Организационно -   правовые формы организаций, виды их объединений.</w:t>
            </w:r>
          </w:p>
          <w:p>
            <w:pPr>
              <w:jc w:val="both"/>
              <w:spacing w:after="0" w:line="240" w:lineRule="auto"/>
              <w:rPr>
                <w:sz w:val="24"/>
                <w:szCs w:val="24"/>
              </w:rPr>
            </w:pPr>
            <w:r>
              <w:rPr>
                <w:rFonts w:ascii="Times New Roman" w:hAnsi="Times New Roman" w:cs="Times New Roman"/>
                <w:color w:val="#000000"/>
                <w:sz w:val="24"/>
                <w:szCs w:val="24"/>
              </w:rPr>
              <w:t> Экономический анализ как наука и практика. Предмет, объекты, задачи экономического анализа. Методы экономического анализа. Информационное обеспечение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использования ресурсов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предприятия, их состав, структура и воспроизводственная характеристика.</w:t>
            </w:r>
          </w:p>
          <w:p>
            <w:pPr>
              <w:jc w:val="both"/>
              <w:spacing w:after="0" w:line="240" w:lineRule="auto"/>
              <w:rPr>
                <w:sz w:val="24"/>
                <w:szCs w:val="24"/>
              </w:rPr>
            </w:pPr>
            <w:r>
              <w:rPr>
                <w:rFonts w:ascii="Times New Roman" w:hAnsi="Times New Roman" w:cs="Times New Roman"/>
                <w:color w:val="#000000"/>
                <w:sz w:val="24"/>
                <w:szCs w:val="24"/>
              </w:rPr>
              <w:t> Виды взноса и амортизации основных фондов. Экономическое значение улучшения использования основных фондов. Анализ состояния,  движения  и эффективности использования основных фондов. Анализ использования производственной мощности и технологического оборудования.</w:t>
            </w:r>
          </w:p>
          <w:p>
            <w:pPr>
              <w:jc w:val="both"/>
              <w:spacing w:after="0" w:line="240" w:lineRule="auto"/>
              <w:rPr>
                <w:sz w:val="24"/>
                <w:szCs w:val="24"/>
              </w:rPr>
            </w:pPr>
            <w:r>
              <w:rPr>
                <w:rFonts w:ascii="Times New Roman" w:hAnsi="Times New Roman" w:cs="Times New Roman"/>
                <w:color w:val="#000000"/>
                <w:sz w:val="24"/>
                <w:szCs w:val="24"/>
              </w:rPr>
              <w:t> Оборотные фонды и оборотные средства: понятие, состав и классификация. Нормирование оборотных средств. Экономическое значение улучшения использования оборотных средств. Показатели использования оборотных средств. Задачи, последовательность проведения и  информационное обеспечение анализа. Анализ обеспеченности предприятия материальными ресурсами. Показатели эффективности использования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Состав и структура производственного персонала. Организация оплаты труда работников. Производительность труда, ее значение в повышении эффективности деятельности. Задачи, цели, источники информации анализа трудовых ресурсов. Анализ численности работников. Анализ использования рабочего времени. Анализ производительности труда. Анализ  расходов на оплату.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оценка   производства и реализации продукции предприятия</w:t>
            </w:r>
          </w:p>
        </w:tc>
      </w:tr>
      <w:tr>
        <w:trPr>
          <w:trHeight w:hRule="exact" w:val="153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прогнозирования и планирования предпринимательской деятельности. Система планов предприятия. Бизнес-план предприятия (проекта, сделки), его назначение.</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программы предприятия, ее назначение. Понятие валовой, товарной и реализованной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Методика расчета производственной мощности. Показатели использования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Анализ производства продукции. Анализ ассортимента и структуры продукции. Анализ ритмичности производства. Оценка реализации продукции и  качества. Факторы, влияющие на производство и реализацию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производственных затрат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издержек и расходов. Классификация производственных затрат. Основные элементы анализа безубыточности. Цели и задачи анализа себестоимости продукции.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оценки финансовых результатов деятельности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Ценовая политика предприятия, этапы ее разработки.</w:t>
            </w:r>
          </w:p>
          <w:p>
            <w:pPr>
              <w:jc w:val="both"/>
              <w:spacing w:after="0" w:line="240" w:lineRule="auto"/>
              <w:rPr>
                <w:sz w:val="24"/>
                <w:szCs w:val="24"/>
              </w:rPr>
            </w:pPr>
            <w:r>
              <w:rPr>
                <w:rFonts w:ascii="Times New Roman" w:hAnsi="Times New Roman" w:cs="Times New Roman"/>
                <w:color w:val="#000000"/>
                <w:sz w:val="24"/>
                <w:szCs w:val="24"/>
              </w:rPr>
              <w:t> 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pPr>
              <w:jc w:val="both"/>
              <w:spacing w:after="0" w:line="240" w:lineRule="auto"/>
              <w:rPr>
                <w:sz w:val="24"/>
                <w:szCs w:val="24"/>
              </w:rPr>
            </w:pPr>
            <w:r>
              <w:rPr>
                <w:rFonts w:ascii="Times New Roman" w:hAnsi="Times New Roman" w:cs="Times New Roman"/>
                <w:color w:val="#000000"/>
                <w:sz w:val="24"/>
                <w:szCs w:val="24"/>
              </w:rPr>
              <w:t> Доходы предприятия, их состав и методы расчета.</w:t>
            </w:r>
          </w:p>
          <w:p>
            <w:pPr>
              <w:jc w:val="both"/>
              <w:spacing w:after="0" w:line="240" w:lineRule="auto"/>
              <w:rPr>
                <w:sz w:val="24"/>
                <w:szCs w:val="24"/>
              </w:rPr>
            </w:pPr>
            <w:r>
              <w:rPr>
                <w:rFonts w:ascii="Times New Roman" w:hAnsi="Times New Roman" w:cs="Times New Roman"/>
                <w:color w:val="#000000"/>
                <w:sz w:val="24"/>
                <w:szCs w:val="24"/>
              </w:rPr>
              <w:t> Прибыль предприятия, ее виды, состав и порядок определения.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w:t>
            </w:r>
          </w:p>
          <w:p>
            <w:pPr>
              <w:jc w:val="both"/>
              <w:spacing w:after="0" w:line="240" w:lineRule="auto"/>
              <w:rPr>
                <w:sz w:val="24"/>
                <w:szCs w:val="24"/>
              </w:rPr>
            </w:pPr>
            <w:r>
              <w:rPr>
                <w:rFonts w:ascii="Times New Roman" w:hAnsi="Times New Roman" w:cs="Times New Roman"/>
                <w:color w:val="#000000"/>
                <w:sz w:val="24"/>
                <w:szCs w:val="24"/>
              </w:rPr>
              <w:t> 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анализа финансовых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и последовательность анализа финансовых результатов. Анализ прибыли от продаж,  прибыли до налогообложения, чистой прибыли.  Анализ показателей рентабельности.  Резервы роста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Оценка  финансового состояния предприятия.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экономической оценки в экономической деятельнсти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w:t>
            </w:r>
          </w:p>
          <w:p>
            <w:pPr>
              <w:jc w:val="both"/>
              <w:spacing w:after="0" w:line="240" w:lineRule="auto"/>
              <w:rPr>
                <w:sz w:val="24"/>
                <w:szCs w:val="24"/>
              </w:rPr>
            </w:pPr>
            <w:r>
              <w:rPr>
                <w:rFonts w:ascii="Times New Roman" w:hAnsi="Times New Roman" w:cs="Times New Roman"/>
                <w:color w:val="#000000"/>
                <w:sz w:val="24"/>
                <w:szCs w:val="24"/>
              </w:rPr>
              <w:t> Производственная структура и формирующие ее факторы. Понятие рабочего места, участка, цеха: их виды и назначение.</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управления. Типы управленческих структур, их распространение  по отраслям и сферам предпринимательской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Традиционные способы и приемы анализа. Классификация экономико-математических методов. Классификация видов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Система показателей в экономическом анализе. Факторы и резервы повышения эффективности хозяйственной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основных фондов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движения, состояния и эффективности использования основных фондов, их анализ.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оборотных фондов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Нормирование оборотных фондов. Расчет показателей эффективности использования оборотных фондов, их анализ.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использования трудовых ресурсов. Анализ оплаты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движения персонала предприятия, производительности труда работников. Анализ  расходов на оплату.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производственной программы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показателей производственной программы. Расчет производственной мощности.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объема производства и реализации продукции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производства продукции. Анализ ассортимента и структуры продукции. Факторный анализ изменения производства и реализации продукции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реализации продукции</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затрат на производство и реализацию продукции. Расчет себестоимости продукции. Калькуляция себестоимости.</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оценки производственных затрат, реализации продукции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себестоимости по элементам, статьям затрат, отдельным видам продукции.</w:t>
            </w:r>
          </w:p>
          <w:p>
            <w:pPr>
              <w:jc w:val="both"/>
              <w:spacing w:after="0" w:line="240" w:lineRule="auto"/>
              <w:rPr>
                <w:sz w:val="24"/>
                <w:szCs w:val="24"/>
              </w:rPr>
            </w:pPr>
            <w:r>
              <w:rPr>
                <w:rFonts w:ascii="Times New Roman" w:hAnsi="Times New Roman" w:cs="Times New Roman"/>
                <w:color w:val="#000000"/>
                <w:sz w:val="24"/>
                <w:szCs w:val="24"/>
              </w:rPr>
              <w:t> Анализ поведения затрат при изменении объема производства.</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доходов и прибыли предприятия. Определение цены продукции предприятия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цены продукции предприятия. Расчет финансовых результатов деятельности предприятия. Рентабельность деятельности.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финансовых показателей</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прибыли от продаж,  прибыли до налогообложения, чистой прибыли.  Анализ показателей рентабельности.  Резервы роста прибыли и рентабельности.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финансового положения предприятия</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структуры и динамики имущества и источников его формирования предприятия. Анализ ликвидности баланса. Анализ платежеспособности и финансовой устойчивости предприятия. Оценка деловой активности предприятия.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анализ деятельности  предприятия»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978-5-534-14381-2.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r>
        <w:trPr>
          <w:trHeight w:hRule="exact" w:val="316.342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https://urait.ru/bcode/469478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2024-2025_ФГОС3++2024_Бак-ОФО-Мен_(ЭиУП)(24)_plx_Экономика и анализ деятельности  предприятия</dc:title>
  <dc:creator>FastReport.NET</dc:creator>
</cp:coreProperties>
</file>